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66E9" w14:textId="588F3CFF" w:rsidR="00206844" w:rsidRDefault="00206844" w:rsidP="00206844">
      <w:pPr>
        <w:pBdr>
          <w:bottom w:val="single" w:sz="6" w:space="1" w:color="000000"/>
        </w:pBdr>
        <w:spacing w:after="0" w:line="300" w:lineRule="auto"/>
        <w:jc w:val="center"/>
        <w:rPr>
          <w:rFonts w:ascii="Open Sans" w:eastAsia="Open Sans" w:hAnsi="Open Sans" w:cs="Open Sans"/>
          <w:b/>
          <w:color w:val="0070C0"/>
        </w:rPr>
      </w:pPr>
      <w:r>
        <w:rPr>
          <w:rFonts w:ascii="Open Sans" w:eastAsia="Open Sans" w:hAnsi="Open Sans" w:cs="Open Sans"/>
          <w:b/>
          <w:color w:val="0070C0"/>
        </w:rPr>
        <w:t>ARTICLE DE</w:t>
      </w:r>
      <w:r>
        <w:rPr>
          <w:rFonts w:ascii="Open Sans" w:eastAsia="Open Sans" w:hAnsi="Open Sans" w:cs="Open Sans"/>
          <w:b/>
          <w:color w:val="0070C0"/>
        </w:rPr>
        <w:t xml:space="preserve"> PRESSE</w:t>
      </w:r>
      <w:r>
        <w:rPr>
          <w:rFonts w:ascii="Open Sans" w:eastAsia="Open Sans" w:hAnsi="Open Sans" w:cs="Open Sans"/>
          <w:b/>
          <w:color w:val="0070C0"/>
        </w:rPr>
        <w:br/>
      </w:r>
    </w:p>
    <w:p w14:paraId="47EDD3FB" w14:textId="77777777" w:rsidR="00206844" w:rsidRDefault="00206844" w:rsidP="00206844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  <w:t>L’école de X</w:t>
      </w:r>
      <w:r>
        <w:rPr>
          <w:b/>
          <w:sz w:val="24"/>
          <w:szCs w:val="24"/>
        </w:rPr>
        <w:t xml:space="preserve">     </w:t>
      </w:r>
      <w:r>
        <w:rPr>
          <w:b/>
          <w:color w:val="000000"/>
          <w:sz w:val="24"/>
          <w:szCs w:val="24"/>
        </w:rPr>
        <w:t>inaugure son Vélobus</w:t>
      </w:r>
    </w:p>
    <w:p w14:paraId="351C5972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</w:pPr>
    </w:p>
    <w:p w14:paraId="1BA0380B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A l’heure où la sédentarité immobilise les enfants, l’école </w:t>
      </w:r>
      <w:r>
        <w:rPr>
          <w:color w:val="FF0000"/>
        </w:rPr>
        <w:t>XXX</w:t>
      </w:r>
      <w:r>
        <w:rPr>
          <w:color w:val="000000"/>
        </w:rPr>
        <w:t xml:space="preserve"> vient de lancer, </w:t>
      </w:r>
      <w:r>
        <w:rPr>
          <w:color w:val="FF0000"/>
        </w:rPr>
        <w:t>en collaboration avec…</w:t>
      </w:r>
      <w:r>
        <w:rPr>
          <w:color w:val="000000"/>
        </w:rPr>
        <w:t>, son projet de Vélobus.</w:t>
      </w:r>
    </w:p>
    <w:p w14:paraId="6C92B85D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53B7B4BB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>Un Vélobus</w:t>
      </w:r>
      <w:r>
        <w:rPr>
          <w:color w:val="000000"/>
        </w:rPr>
        <w:t xml:space="preserve">, c’est un autobus sans moteur, sans essence, sans émission de gaz à effet de serre et qui </w:t>
      </w:r>
      <w:r>
        <w:t>fonctionne aux coups de pédales</w:t>
      </w:r>
      <w:r>
        <w:rPr>
          <w:color w:val="000000"/>
        </w:rPr>
        <w:t xml:space="preserve">… Autrement dit, un système de ramassage scolaire où le moyen de locomotion est </w:t>
      </w:r>
      <w:r>
        <w:t>le vélo</w:t>
      </w:r>
      <w:r>
        <w:rPr>
          <w:color w:val="000000"/>
        </w:rPr>
        <w:t>. Cela fonctionne comme un autobus traditionnel : il y a une ou plusieurs lignes qui desservent l’école, des arrêts et des horaires.</w:t>
      </w:r>
    </w:p>
    <w:p w14:paraId="499D47F8" w14:textId="77777777" w:rsidR="00206844" w:rsidRDefault="00206844" w:rsidP="00206844">
      <w:pPr>
        <w:spacing w:after="0" w:line="240" w:lineRule="auto"/>
        <w:rPr>
          <w:b/>
        </w:rPr>
      </w:pPr>
    </w:p>
    <w:p w14:paraId="31DECD5C" w14:textId="77777777" w:rsidR="00206844" w:rsidRDefault="00206844" w:rsidP="00206844">
      <w:pPr>
        <w:spacing w:after="0" w:line="240" w:lineRule="auto"/>
        <w:rPr>
          <w:b/>
        </w:rPr>
      </w:pPr>
      <w:r>
        <w:rPr>
          <w:b/>
        </w:rPr>
        <w:t>Comment ça marche ?</w:t>
      </w:r>
    </w:p>
    <w:p w14:paraId="4B791B36" w14:textId="77777777" w:rsidR="00206844" w:rsidRDefault="00206844" w:rsidP="00206844">
      <w:pPr>
        <w:spacing w:after="0" w:line="240" w:lineRule="auto"/>
      </w:pPr>
      <w:r>
        <w:t xml:space="preserve">Les accompagnateurs, ce sont des adultes (parents, grands-parents, voisins…) qui, </w:t>
      </w:r>
      <w:r>
        <w:rPr>
          <w:color w:val="FF0000"/>
        </w:rPr>
        <w:t>chaque jour (ou tel jour) de la semaine jusqu’au terme de l’année scolaire (ou durant cette période : de… à…)</w:t>
      </w:r>
      <w:r>
        <w:t xml:space="preserve">, encadrent les enfants pour les conduire à l’école. </w:t>
      </w:r>
      <w:r>
        <w:rPr>
          <w:color w:val="FF0000"/>
        </w:rPr>
        <w:t>En fin de journée, le trajet « retour » est également assuré.</w:t>
      </w:r>
      <w:r>
        <w:t xml:space="preserve"> Comme pour une ligne de bus traditionnelle, les arrêts et les horaires sont bien définis. Les parents déposent les enfants à un arrêt le matin et, </w:t>
      </w:r>
      <w:r>
        <w:rPr>
          <w:color w:val="FF0000"/>
        </w:rPr>
        <w:t>XXX</w:t>
      </w:r>
      <w:r>
        <w:t xml:space="preserve"> minutes plus tard maximum, les enfants sont à l’école, en pleine forme.</w:t>
      </w:r>
    </w:p>
    <w:p w14:paraId="0015C9D4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5EEC6A02" w14:textId="77777777" w:rsidR="00206844" w:rsidRDefault="00206844" w:rsidP="00206844">
      <w:pPr>
        <w:spacing w:after="0" w:line="240" w:lineRule="auto"/>
      </w:pPr>
      <w:r>
        <w:t>(Noter ici les spécificités du projet Vélobus dans votre école).</w:t>
      </w:r>
    </w:p>
    <w:p w14:paraId="2EABBE13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0DA79CDF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Les avantages</w:t>
      </w:r>
    </w:p>
    <w:p w14:paraId="7239D2CD" w14:textId="77777777" w:rsidR="00206844" w:rsidRPr="00DE3EF6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 xml:space="preserve">Un des objectifs </w:t>
      </w:r>
      <w:r w:rsidRPr="00DE3EF6">
        <w:rPr>
          <w:b/>
          <w:color w:val="000000"/>
        </w:rPr>
        <w:t>des Vélobus</w:t>
      </w:r>
      <w:r w:rsidRPr="00DE3EF6">
        <w:rPr>
          <w:color w:val="000000"/>
        </w:rPr>
        <w:t xml:space="preserve"> est de désengorger les abords des écoles. Mais </w:t>
      </w:r>
      <w:r w:rsidRPr="00DE3EF6">
        <w:rPr>
          <w:b/>
          <w:color w:val="000000"/>
        </w:rPr>
        <w:t>les Vélobus</w:t>
      </w:r>
      <w:r w:rsidRPr="00DE3EF6">
        <w:rPr>
          <w:color w:val="000000"/>
        </w:rPr>
        <w:t xml:space="preserve"> ont bien d’autres avantages ! Ils favorisent l’exercice physique, la socialisation, l’apprentissage de la circulation et l’autonomie des enfants tout en réactivant la solidarité entre familles et générations. </w:t>
      </w:r>
    </w:p>
    <w:p w14:paraId="2F5900BA" w14:textId="77777777" w:rsidR="00206844" w:rsidRPr="00DE3EF6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>Par ailleurs, l</w:t>
      </w:r>
      <w:r w:rsidRPr="00DE3EF6">
        <w:t xml:space="preserve">e vélo </w:t>
      </w:r>
      <w:r w:rsidRPr="00DE3EF6">
        <w:rPr>
          <w:color w:val="000000"/>
        </w:rPr>
        <w:t xml:space="preserve">est un moyen de transport accessible à une grande majorité de la population, indépendamment de l’âge et des revenus. </w:t>
      </w:r>
    </w:p>
    <w:p w14:paraId="047DBBF6" w14:textId="77777777" w:rsidR="00206844" w:rsidRPr="00DE3EF6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DE3EF6">
        <w:rPr>
          <w:color w:val="000000"/>
        </w:rPr>
        <w:t xml:space="preserve">Fortement répandus dans d’autres pays, comme la Suisse, </w:t>
      </w:r>
      <w:r w:rsidRPr="00DE3EF6">
        <w:rPr>
          <w:b/>
          <w:color w:val="000000"/>
        </w:rPr>
        <w:t>les Vélobus</w:t>
      </w:r>
      <w:r w:rsidRPr="00DE3EF6">
        <w:rPr>
          <w:color w:val="000000"/>
        </w:rPr>
        <w:t xml:space="preserve"> offrent une solution aux problèmes de mobilité et de sécurité routière fréquemment rencontrés aux abords des écoles.</w:t>
      </w:r>
    </w:p>
    <w:p w14:paraId="66A07E6B" w14:textId="77777777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F44D55" w14:textId="2B7FEC78" w:rsidR="00206844" w:rsidRDefault="00206844" w:rsidP="002068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567"/>
        <w:rPr>
          <w:color w:val="000000"/>
        </w:rPr>
      </w:pPr>
      <w:r>
        <w:rPr>
          <w:color w:val="000000"/>
        </w:rPr>
        <w:t xml:space="preserve">Les premiers coups de pédales du Vélobus de l’école </w:t>
      </w:r>
      <w:r>
        <w:rPr>
          <w:color w:val="FF0000"/>
        </w:rPr>
        <w:t>XXX</w:t>
      </w:r>
      <w:r>
        <w:rPr>
          <w:color w:val="000000"/>
        </w:rPr>
        <w:t xml:space="preserve">  seront donnés le </w:t>
      </w:r>
      <w:r>
        <w:rPr>
          <w:color w:val="FF0000"/>
        </w:rPr>
        <w:t>XXX</w:t>
      </w:r>
      <w:r>
        <w:rPr>
          <w:color w:val="FF0000"/>
        </w:rPr>
        <w:t>.</w:t>
      </w:r>
      <w:r>
        <w:rPr>
          <w:color w:val="000000"/>
        </w:rPr>
        <w:t xml:space="preserve"> </w:t>
      </w:r>
    </w:p>
    <w:p w14:paraId="5329898B" w14:textId="77777777" w:rsidR="00206844" w:rsidRDefault="00206844" w:rsidP="00206844"/>
    <w:p w14:paraId="4FD67EC3" w14:textId="77777777" w:rsidR="00E63F46" w:rsidRDefault="00E63F46"/>
    <w:sectPr w:rsidR="00E63F46" w:rsidSect="00E6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1E4FA" w14:textId="77777777" w:rsidR="00206844" w:rsidRDefault="00206844" w:rsidP="00206844">
      <w:pPr>
        <w:spacing w:after="0" w:line="240" w:lineRule="auto"/>
      </w:pPr>
      <w:r>
        <w:separator/>
      </w:r>
    </w:p>
  </w:endnote>
  <w:endnote w:type="continuationSeparator" w:id="0">
    <w:p w14:paraId="35F43A0E" w14:textId="77777777" w:rsidR="00206844" w:rsidRDefault="00206844" w:rsidP="0020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A6BEF" w14:textId="77777777" w:rsidR="00206844" w:rsidRDefault="00206844" w:rsidP="00206844">
      <w:pPr>
        <w:spacing w:after="0" w:line="240" w:lineRule="auto"/>
      </w:pPr>
      <w:r>
        <w:separator/>
      </w:r>
    </w:p>
  </w:footnote>
  <w:footnote w:type="continuationSeparator" w:id="0">
    <w:p w14:paraId="31435347" w14:textId="77777777" w:rsidR="00206844" w:rsidRDefault="00206844" w:rsidP="002068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44"/>
    <w:rsid w:val="00206844"/>
    <w:rsid w:val="00342A65"/>
    <w:rsid w:val="007137B2"/>
    <w:rsid w:val="00906BB7"/>
    <w:rsid w:val="00CB051E"/>
    <w:rsid w:val="00E63F46"/>
    <w:rsid w:val="00F8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71B97"/>
  <w15:chartTrackingRefBased/>
  <w15:docId w15:val="{FA5B71EA-D655-4A96-940A-B9B9AE1C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844"/>
    <w:pPr>
      <w:spacing w:after="160" w:line="259" w:lineRule="auto"/>
    </w:pPr>
    <w:rPr>
      <w:rFonts w:ascii="Calibri" w:eastAsia="Calibri" w:hAnsi="Calibri" w:cs="Calibri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VEREECKE Bénédicte</dc:creator>
  <cp:keywords/>
  <dc:description/>
  <cp:lastModifiedBy>VEREECKE Bénédicte</cp:lastModifiedBy>
  <cp:revision>1</cp:revision>
  <dcterms:created xsi:type="dcterms:W3CDTF">2021-09-24T10:04:00Z</dcterms:created>
  <dcterms:modified xsi:type="dcterms:W3CDTF">2021-09-24T10:09:00Z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2021-09-24T10:04:47Z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319300ad-a45f-44d9-be2a-4a496824a924</vt:lpwstr>
  </property>
  <property fmtid="{D5CDD505-2E9C-101B-9397-08002B2CF9AE}" pid="8" name="MSIP_Label_97a477d1-147d-4e34-b5e3-7b26d2f44870_ContentBits">
    <vt:lpwstr>0</vt:lpwstr>
  </property>
</Properties>
</file>