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CEC2" w14:textId="77777777" w:rsidR="006C5BD7" w:rsidRDefault="006C5BD7" w:rsidP="006C5BD7"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7264BF69" wp14:editId="1E1011B6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1803400" cy="892175"/>
            <wp:effectExtent l="0" t="0" r="0" b="0"/>
            <wp:wrapThrough wrapText="bothSides">
              <wp:wrapPolygon edited="0">
                <wp:start x="1521" y="0"/>
                <wp:lineTo x="0" y="7994"/>
                <wp:lineTo x="0" y="11069"/>
                <wp:lineTo x="6997" y="20908"/>
                <wp:lineTo x="15515" y="20908"/>
                <wp:lineTo x="21296" y="11069"/>
                <wp:lineTo x="21296" y="0"/>
                <wp:lineTo x="3651" y="0"/>
                <wp:lineTo x="1521" y="0"/>
              </wp:wrapPolygon>
            </wp:wrapThrough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w_servicepubl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ABA83F" w14:textId="77777777" w:rsidR="006C5BD7" w:rsidRDefault="006C5BD7" w:rsidP="006C5BD7"/>
    <w:p w14:paraId="48621C1A" w14:textId="77777777" w:rsidR="006C5BD7" w:rsidRDefault="006C5BD7" w:rsidP="006C5BD7"/>
    <w:p w14:paraId="76DCF985" w14:textId="77777777" w:rsidR="006C5BD7" w:rsidRDefault="006C5BD7" w:rsidP="006C5BD7"/>
    <w:p w14:paraId="165D489F" w14:textId="77777777" w:rsidR="006C5BD7" w:rsidRDefault="006C5BD7" w:rsidP="006C5BD7"/>
    <w:p w14:paraId="13B7C56B" w14:textId="77777777" w:rsidR="006C5BD7" w:rsidRPr="009F5CC3" w:rsidRDefault="006C5BD7" w:rsidP="006C5BD7">
      <w:pPr>
        <w:jc w:val="center"/>
        <w:rPr>
          <w:b/>
          <w:bCs/>
          <w:sz w:val="40"/>
          <w:szCs w:val="40"/>
          <w:u w:val="single"/>
        </w:rPr>
      </w:pPr>
      <w:r w:rsidRPr="009F5CC3">
        <w:rPr>
          <w:b/>
          <w:bCs/>
          <w:sz w:val="40"/>
          <w:szCs w:val="40"/>
          <w:u w:val="single"/>
        </w:rPr>
        <w:t>FICHE SIGNALETIQUE</w:t>
      </w:r>
    </w:p>
    <w:p w14:paraId="0C1D628E" w14:textId="369C0D31" w:rsidR="006C5BD7" w:rsidRPr="009F5CC3" w:rsidRDefault="006C5BD7" w:rsidP="006C5BD7">
      <w:pPr>
        <w:jc w:val="center"/>
        <w:rPr>
          <w:b/>
          <w:bCs/>
          <w:sz w:val="40"/>
          <w:szCs w:val="40"/>
          <w:u w:val="single"/>
        </w:rPr>
      </w:pPr>
      <w:r w:rsidRPr="009F5CC3">
        <w:rPr>
          <w:b/>
          <w:bCs/>
          <w:sz w:val="40"/>
          <w:szCs w:val="40"/>
          <w:u w:val="single"/>
        </w:rPr>
        <w:t>Service de transport à finalité s</w:t>
      </w:r>
      <w:r>
        <w:rPr>
          <w:b/>
          <w:bCs/>
          <w:sz w:val="40"/>
          <w:szCs w:val="40"/>
          <w:u w:val="single"/>
        </w:rPr>
        <w:t>ociale</w:t>
      </w:r>
    </w:p>
    <w:p w14:paraId="5E5A9C67" w14:textId="0902D48D" w:rsidR="006C5BD7" w:rsidRDefault="006C5BD7" w:rsidP="006C5BD7">
      <w:pPr>
        <w:jc w:val="both"/>
        <w:rPr>
          <w:b/>
          <w:bCs/>
          <w:sz w:val="28"/>
          <w:szCs w:val="28"/>
        </w:rPr>
      </w:pPr>
    </w:p>
    <w:p w14:paraId="4CA0CEBC" w14:textId="77777777" w:rsidR="006C5BD7" w:rsidRDefault="006C5BD7" w:rsidP="006C5BD7">
      <w:pPr>
        <w:jc w:val="both"/>
        <w:rPr>
          <w:b/>
          <w:bCs/>
          <w:sz w:val="28"/>
          <w:szCs w:val="28"/>
        </w:rPr>
      </w:pPr>
    </w:p>
    <w:p w14:paraId="6EF89874" w14:textId="77777777" w:rsidR="006C5BD7" w:rsidRDefault="006C5BD7" w:rsidP="006C5BD7">
      <w:pPr>
        <w:jc w:val="both"/>
        <w:rPr>
          <w:b/>
          <w:bCs/>
          <w:sz w:val="28"/>
          <w:szCs w:val="28"/>
        </w:rPr>
      </w:pPr>
    </w:p>
    <w:p w14:paraId="552F0BCF" w14:textId="24C4BAE9" w:rsidR="006C5BD7" w:rsidRPr="009F5CC3" w:rsidRDefault="006C5BD7" w:rsidP="006C5BD7">
      <w:pPr>
        <w:jc w:val="both"/>
        <w:rPr>
          <w:b/>
          <w:bCs/>
          <w:sz w:val="32"/>
          <w:szCs w:val="32"/>
        </w:rPr>
      </w:pPr>
      <w:r w:rsidRPr="009F5CC3">
        <w:rPr>
          <w:b/>
          <w:bCs/>
          <w:sz w:val="32"/>
          <w:szCs w:val="32"/>
        </w:rPr>
        <w:t>NUMÉRO DE L’A</w:t>
      </w:r>
      <w:r>
        <w:rPr>
          <w:b/>
          <w:bCs/>
          <w:sz w:val="32"/>
          <w:szCs w:val="32"/>
        </w:rPr>
        <w:t>GREMENT</w:t>
      </w:r>
      <w:r w:rsidRPr="009F5CC3">
        <w:rPr>
          <w:b/>
          <w:bCs/>
          <w:sz w:val="32"/>
          <w:szCs w:val="32"/>
        </w:rPr>
        <w:t>:</w:t>
      </w:r>
    </w:p>
    <w:p w14:paraId="08E4EFBA" w14:textId="51FD99D1" w:rsidR="006C5BD7" w:rsidRPr="009F5CC3" w:rsidRDefault="006C5BD7" w:rsidP="006C5BD7">
      <w:pPr>
        <w:jc w:val="both"/>
        <w:rPr>
          <w:sz w:val="32"/>
          <w:szCs w:val="32"/>
        </w:rPr>
      </w:pPr>
      <w:r w:rsidRPr="009F5CC3">
        <w:rPr>
          <w:b/>
          <w:bCs/>
          <w:sz w:val="32"/>
          <w:szCs w:val="32"/>
        </w:rPr>
        <w:t>IDENTITE DE L’</w:t>
      </w:r>
      <w:r>
        <w:rPr>
          <w:b/>
          <w:bCs/>
          <w:sz w:val="32"/>
          <w:szCs w:val="32"/>
        </w:rPr>
        <w:t>ORGANISME</w:t>
      </w:r>
      <w:r w:rsidRPr="009F5CC3">
        <w:rPr>
          <w:b/>
          <w:bCs/>
          <w:sz w:val="32"/>
          <w:szCs w:val="32"/>
        </w:rPr>
        <w:t xml:space="preserve"> : </w:t>
      </w:r>
    </w:p>
    <w:p w14:paraId="4DD3E2EC" w14:textId="77777777" w:rsidR="006C5BD7" w:rsidRDefault="006C5BD7" w:rsidP="006C5BD7">
      <w:pPr>
        <w:jc w:val="both"/>
        <w:rPr>
          <w:sz w:val="28"/>
          <w:szCs w:val="28"/>
        </w:rPr>
      </w:pPr>
    </w:p>
    <w:p w14:paraId="54B551A6" w14:textId="5027CDE6" w:rsidR="006C5BD7" w:rsidRDefault="006C5BD7" w:rsidP="006C5BD7">
      <w:pPr>
        <w:jc w:val="both"/>
        <w:rPr>
          <w:sz w:val="28"/>
          <w:szCs w:val="28"/>
        </w:rPr>
      </w:pPr>
    </w:p>
    <w:p w14:paraId="2212D4F6" w14:textId="77777777" w:rsidR="006C5BD7" w:rsidRDefault="006C5BD7" w:rsidP="006C5BD7">
      <w:pPr>
        <w:jc w:val="both"/>
        <w:rPr>
          <w:sz w:val="28"/>
          <w:szCs w:val="28"/>
        </w:rPr>
      </w:pPr>
    </w:p>
    <w:p w14:paraId="36669DC8" w14:textId="77777777" w:rsidR="006C5BD7" w:rsidRDefault="006C5BD7" w:rsidP="006C5BD7">
      <w:pPr>
        <w:jc w:val="both"/>
        <w:rPr>
          <w:sz w:val="28"/>
          <w:szCs w:val="28"/>
        </w:rPr>
      </w:pPr>
    </w:p>
    <w:p w14:paraId="4B0A25F2" w14:textId="77777777" w:rsidR="006C5BD7" w:rsidRDefault="006C5BD7" w:rsidP="006C5BD7">
      <w:pPr>
        <w:jc w:val="both"/>
        <w:rPr>
          <w:sz w:val="28"/>
          <w:szCs w:val="28"/>
        </w:rPr>
      </w:pPr>
    </w:p>
    <w:p w14:paraId="5F5E8A2E" w14:textId="77777777" w:rsidR="006C5BD7" w:rsidRDefault="006C5BD7" w:rsidP="006C5BD7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Pour toute plainte liée à la qualité du service :</w:t>
      </w:r>
    </w:p>
    <w:p w14:paraId="48E7FBAC" w14:textId="77777777" w:rsidR="006C5BD7" w:rsidRDefault="006C5BD7" w:rsidP="006C5BD7">
      <w:pPr>
        <w:jc w:val="center"/>
        <w:rPr>
          <w:b/>
          <w:bCs/>
          <w:color w:val="FF0000"/>
          <w:sz w:val="28"/>
          <w:szCs w:val="28"/>
        </w:rPr>
      </w:pPr>
      <w:r w:rsidRPr="009F5CC3">
        <w:rPr>
          <w:b/>
          <w:bCs/>
          <w:color w:val="FF0000"/>
          <w:sz w:val="28"/>
          <w:szCs w:val="28"/>
        </w:rPr>
        <w:t>plainte.taxis@spw.wallonie.be</w:t>
      </w:r>
    </w:p>
    <w:p w14:paraId="06AEE415" w14:textId="77777777" w:rsidR="006C5BD7" w:rsidRPr="009F5CC3" w:rsidRDefault="006C5BD7" w:rsidP="006C5BD7">
      <w:pPr>
        <w:jc w:val="center"/>
        <w:rPr>
          <w:color w:val="FF0000"/>
          <w:sz w:val="24"/>
          <w:szCs w:val="24"/>
        </w:rPr>
      </w:pPr>
      <w:r w:rsidRPr="009F5CC3">
        <w:rPr>
          <w:color w:val="FF0000"/>
          <w:sz w:val="24"/>
          <w:szCs w:val="24"/>
        </w:rPr>
        <w:t>ou flashez le QR code</w:t>
      </w:r>
    </w:p>
    <w:p w14:paraId="7E70B0FF" w14:textId="77777777" w:rsidR="006C5BD7" w:rsidRPr="009F5CC3" w:rsidRDefault="006C5BD7" w:rsidP="006C5BD7">
      <w:pPr>
        <w:jc w:val="center"/>
        <w:rPr>
          <w:b/>
          <w:bCs/>
          <w:color w:val="FF0000"/>
          <w:sz w:val="24"/>
          <w:szCs w:val="24"/>
        </w:rPr>
      </w:pPr>
    </w:p>
    <w:p w14:paraId="44432FC1" w14:textId="77777777" w:rsidR="006C5BD7" w:rsidRDefault="006C5BD7" w:rsidP="006C5BD7">
      <w:pPr>
        <w:jc w:val="center"/>
        <w:rPr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984429D" wp14:editId="11FC7687">
            <wp:extent cx="1428750" cy="1428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BE889" w14:textId="77777777" w:rsidR="006C5BD7" w:rsidRPr="00534CE5" w:rsidRDefault="006C5BD7" w:rsidP="006C5BD7">
      <w:pPr>
        <w:jc w:val="both"/>
        <w:rPr>
          <w:sz w:val="28"/>
          <w:szCs w:val="28"/>
        </w:rPr>
      </w:pPr>
    </w:p>
    <w:p w14:paraId="0C1EAE36" w14:textId="33661A42" w:rsidR="008D069B" w:rsidRDefault="008D069B"/>
    <w:sectPr w:rsidR="008D069B" w:rsidSect="00534CE5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BE72" w14:textId="77777777" w:rsidR="006C5BD7" w:rsidRDefault="006C5BD7" w:rsidP="006C5BD7">
      <w:pPr>
        <w:spacing w:after="0" w:line="240" w:lineRule="auto"/>
      </w:pPr>
      <w:r>
        <w:separator/>
      </w:r>
    </w:p>
  </w:endnote>
  <w:endnote w:type="continuationSeparator" w:id="0">
    <w:p w14:paraId="7C6D4212" w14:textId="77777777" w:rsidR="006C5BD7" w:rsidRDefault="006C5BD7" w:rsidP="006C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4DFD" w14:textId="77777777" w:rsidR="006C5BD7" w:rsidRDefault="006C5BD7" w:rsidP="006C5BD7">
      <w:pPr>
        <w:spacing w:after="0" w:line="240" w:lineRule="auto"/>
      </w:pPr>
      <w:r>
        <w:separator/>
      </w:r>
    </w:p>
  </w:footnote>
  <w:footnote w:type="continuationSeparator" w:id="0">
    <w:p w14:paraId="579C2839" w14:textId="77777777" w:rsidR="006C5BD7" w:rsidRDefault="006C5BD7" w:rsidP="006C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9CCB" w14:textId="27A3DBC6" w:rsidR="002D5332" w:rsidRPr="002D5332" w:rsidRDefault="002D5332" w:rsidP="002D5332">
    <w:pPr>
      <w:pStyle w:val="En-tte"/>
      <w:jc w:val="both"/>
      <w:rPr>
        <w:sz w:val="16"/>
        <w:szCs w:val="16"/>
      </w:rPr>
    </w:pPr>
    <w:bookmarkStart w:id="0" w:name="_Hlk160709799"/>
    <w:bookmarkStart w:id="1" w:name="_Hlk160709800"/>
    <w:bookmarkStart w:id="2" w:name="_Hlk160709902"/>
    <w:bookmarkStart w:id="3" w:name="_Hlk160709903"/>
    <w:bookmarkStart w:id="4" w:name="_Hlk160709953"/>
    <w:bookmarkStart w:id="5" w:name="_Hlk160709954"/>
    <w:bookmarkStart w:id="6" w:name="_Hlk160710050"/>
    <w:bookmarkStart w:id="7" w:name="_Hlk160710051"/>
    <w:bookmarkStart w:id="8" w:name="_Hlk160710098"/>
    <w:bookmarkStart w:id="9" w:name="_Hlk160710099"/>
    <w:bookmarkStart w:id="10" w:name="_Hlk160710209"/>
    <w:bookmarkStart w:id="11" w:name="_Hlk160710210"/>
    <w:bookmarkStart w:id="12" w:name="_Hlk160710266"/>
    <w:bookmarkStart w:id="13" w:name="_Hlk160710267"/>
    <w:bookmarkStart w:id="14" w:name="_Hlk160710322"/>
    <w:bookmarkStart w:id="15" w:name="_Hlk160710323"/>
    <w:r w:rsidRPr="00A2313E">
      <w:rPr>
        <w:sz w:val="16"/>
        <w:szCs w:val="16"/>
      </w:rPr>
      <w:t>Annexe 1</w:t>
    </w:r>
    <w:r>
      <w:rPr>
        <w:sz w:val="16"/>
        <w:szCs w:val="16"/>
      </w:rPr>
      <w:t>8</w:t>
    </w:r>
    <w:r w:rsidRPr="00A2313E">
      <w:rPr>
        <w:sz w:val="16"/>
        <w:szCs w:val="16"/>
      </w:rPr>
      <w:t xml:space="preserve"> de </w:t>
    </w:r>
    <w:r>
      <w:rPr>
        <w:sz w:val="16"/>
        <w:szCs w:val="16"/>
      </w:rPr>
      <w:t>l’</w:t>
    </w:r>
    <w:r w:rsidRPr="00A2313E">
      <w:rPr>
        <w:sz w:val="16"/>
        <w:szCs w:val="16"/>
      </w:rPr>
      <w:t xml:space="preserve">arrêté du Gouvernement wallon du </w:t>
    </w:r>
    <w:r w:rsidR="00D11113">
      <w:rPr>
        <w:sz w:val="16"/>
        <w:szCs w:val="16"/>
      </w:rPr>
      <w:t>16 mai 2024</w:t>
    </w:r>
    <w:r w:rsidRPr="00A2313E">
      <w:rPr>
        <w:sz w:val="16"/>
        <w:szCs w:val="16"/>
      </w:rPr>
      <w:t xml:space="preserve"> portant exécution du décret du 28 septembre 2023 relatif aux services de transport rémunéré de personnes par route au moyen de véhicules de petite capacité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0F"/>
    <w:rsid w:val="00086B69"/>
    <w:rsid w:val="002D5332"/>
    <w:rsid w:val="003F560F"/>
    <w:rsid w:val="004F0344"/>
    <w:rsid w:val="006C5BD7"/>
    <w:rsid w:val="008D069B"/>
    <w:rsid w:val="009A2200"/>
    <w:rsid w:val="00D11113"/>
    <w:rsid w:val="00E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CA45A"/>
  <w15:chartTrackingRefBased/>
  <w15:docId w15:val="{D833026B-9E04-4473-9FF3-1A62B961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BD7"/>
  </w:style>
  <w:style w:type="paragraph" w:styleId="Titre1">
    <w:name w:val="heading 1"/>
    <w:basedOn w:val="Normal"/>
    <w:next w:val="Normal"/>
    <w:link w:val="Titre1Car"/>
    <w:uiPriority w:val="9"/>
    <w:qFormat/>
    <w:rsid w:val="004F0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RT">
    <w:name w:val="CHAPITRE RT"/>
    <w:basedOn w:val="Normal"/>
    <w:qFormat/>
    <w:rsid w:val="004F0344"/>
    <w:pPr>
      <w:spacing w:after="200" w:line="276" w:lineRule="auto"/>
    </w:pPr>
    <w:rPr>
      <w:rFonts w:ascii="Times New Roman" w:hAnsi="Times New Roman"/>
      <w:i/>
      <w:sz w:val="28"/>
      <w:u w:val="single"/>
    </w:rPr>
  </w:style>
  <w:style w:type="paragraph" w:customStyle="1" w:styleId="TITRERT">
    <w:name w:val="TITRE RT"/>
    <w:basedOn w:val="Titre1"/>
    <w:qFormat/>
    <w:rsid w:val="004F0344"/>
    <w:pPr>
      <w:spacing w:line="276" w:lineRule="auto"/>
    </w:pPr>
    <w:rPr>
      <w:b/>
      <w:color w:val="000000" w:themeColor="text1"/>
      <w:sz w:val="28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F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6C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5BD7"/>
  </w:style>
  <w:style w:type="paragraph" w:styleId="Pieddepage">
    <w:name w:val="footer"/>
    <w:basedOn w:val="Normal"/>
    <w:link w:val="PieddepageCar"/>
    <w:uiPriority w:val="99"/>
    <w:unhideWhenUsed/>
    <w:rsid w:val="006C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TIELEMANS Romain</dc:creator>
  <cp:keywords/>
  <dc:description/>
  <cp:lastModifiedBy>TIELEMANS Romain</cp:lastModifiedBy>
  <cp:revision>4</cp:revision>
  <dcterms:created xsi:type="dcterms:W3CDTF">2024-01-10T09:46:00Z</dcterms:created>
  <dcterms:modified xsi:type="dcterms:W3CDTF">2024-12-06T10:53:00Z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2024-01-10T09:48:23Z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19b3dd70-b0a0-451b-b95f-609ae01301a6</vt:lpwstr>
  </property>
  <property fmtid="{D5CDD505-2E9C-101B-9397-08002B2CF9AE}" pid="8" name="MSIP_Label_97a477d1-147d-4e34-b5e3-7b26d2f44870_ContentBits">
    <vt:lpwstr>0</vt:lpwstr>
  </property>
</Properties>
</file>